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Default="00395673" w:rsidP="00395673">
      <w:pPr>
        <w:pStyle w:val="a4"/>
        <w:shd w:val="clear" w:color="auto" w:fill="FFFFFF"/>
        <w:spacing w:before="0" w:beforeAutospacing="0" w:after="167" w:afterAutospacing="0"/>
        <w:jc w:val="center"/>
        <w:rPr>
          <w:rFonts w:ascii="MyriadPro_UniKZ_Regular" w:hAnsi="MyriadPro_UniKZ_Regular"/>
          <w:color w:val="323232"/>
          <w:sz w:val="27"/>
          <w:szCs w:val="27"/>
        </w:rPr>
      </w:pPr>
      <w:r>
        <w:rPr>
          <w:rFonts w:ascii="MyriadPro_UniKZ_Regular" w:hAnsi="MyriadPro_UniKZ_Regular"/>
          <w:color w:val="323232"/>
          <w:sz w:val="27"/>
          <w:szCs w:val="27"/>
        </w:rPr>
        <w:t> </w:t>
      </w: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C33859" w:rsidRDefault="00CE138A"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Pr>
          <w:rStyle w:val="a5"/>
          <w:rFonts w:ascii="Times New Roman" w:hAnsi="Times New Roman" w:cs="Times New Roman"/>
          <w:b/>
          <w:bCs/>
          <w:i w:val="0"/>
          <w:color w:val="333333"/>
          <w:sz w:val="28"/>
          <w:szCs w:val="28"/>
        </w:rPr>
        <w:t>(</w:t>
      </w:r>
      <w:r w:rsidR="00E63BE3">
        <w:rPr>
          <w:rStyle w:val="a5"/>
          <w:rFonts w:ascii="Times New Roman" w:hAnsi="Times New Roman" w:cs="Times New Roman"/>
          <w:b/>
          <w:bCs/>
          <w:i w:val="0"/>
          <w:color w:val="333333"/>
          <w:sz w:val="28"/>
          <w:szCs w:val="28"/>
        </w:rPr>
        <w:t>Аэрозольный генератор</w:t>
      </w:r>
      <w:r>
        <w:rPr>
          <w:rStyle w:val="a5"/>
          <w:rFonts w:ascii="Times New Roman" w:hAnsi="Times New Roman" w:cs="Times New Roman"/>
          <w:b/>
          <w:bCs/>
          <w:i w:val="0"/>
          <w:color w:val="333333"/>
          <w:sz w:val="28"/>
          <w:szCs w:val="28"/>
        </w:rPr>
        <w:t xml:space="preserve">) </w:t>
      </w:r>
    </w:p>
    <w:p w:rsidR="00395673" w:rsidRPr="00A80015" w:rsidRDefault="0036579D"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MyriadPro_UniKZ_Regular" w:hAnsi="MyriadPro_UniKZ_Regular"/>
          <w:b/>
          <w:bCs/>
          <w:i w:val="0"/>
          <w:color w:val="323232"/>
          <w:sz w:val="27"/>
          <w:szCs w:val="27"/>
          <w:u w:val="single"/>
        </w:rPr>
        <w:t>21</w:t>
      </w:r>
      <w:r w:rsidR="00C34564">
        <w:rPr>
          <w:rStyle w:val="a5"/>
          <w:rFonts w:ascii="MyriadPro_UniKZ_Regular" w:hAnsi="MyriadPro_UniKZ_Regular"/>
          <w:b/>
          <w:bCs/>
          <w:i w:val="0"/>
          <w:color w:val="323232"/>
          <w:sz w:val="27"/>
          <w:szCs w:val="27"/>
          <w:u w:val="single"/>
        </w:rPr>
        <w:t xml:space="preserve"> </w:t>
      </w:r>
      <w:r w:rsidR="00F44087">
        <w:rPr>
          <w:rStyle w:val="a5"/>
          <w:rFonts w:ascii="MyriadPro_UniKZ_Regular" w:hAnsi="MyriadPro_UniKZ_Regular"/>
          <w:b/>
          <w:bCs/>
          <w:i w:val="0"/>
          <w:color w:val="323232"/>
          <w:sz w:val="27"/>
          <w:szCs w:val="27"/>
          <w:u w:val="single"/>
        </w:rPr>
        <w:t>июня</w:t>
      </w:r>
      <w:r w:rsidR="00C34564">
        <w:rPr>
          <w:rStyle w:val="a5"/>
          <w:rFonts w:ascii="MyriadPro_UniKZ_Regular" w:hAnsi="MyriadPro_UniKZ_Regular"/>
          <w:b/>
          <w:bCs/>
          <w:i w:val="0"/>
          <w:color w:val="323232"/>
          <w:sz w:val="27"/>
          <w:szCs w:val="27"/>
          <w:u w:val="single"/>
        </w:rPr>
        <w:t xml:space="preserve">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w:t>
      </w:r>
      <w:r w:rsidR="000448FA">
        <w:rPr>
          <w:color w:val="323232"/>
        </w:rPr>
        <w:t xml:space="preserve">согласно </w:t>
      </w:r>
      <w:r w:rsidR="00395673" w:rsidRPr="00EF24FC">
        <w:rPr>
          <w:color w:val="323232"/>
        </w:rPr>
        <w:t>с Постановления Правительства Республики Казахстан от 30 октября 2009 года № 1729 «Об утверждении Правил организации</w:t>
      </w:r>
      <w:proofErr w:type="gramEnd"/>
      <w:r w:rsidR="00395673" w:rsidRPr="00EF24FC">
        <w:rPr>
          <w:color w:val="323232"/>
        </w:rPr>
        <w:t xml:space="preserve">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36579D">
        <w:rPr>
          <w:rStyle w:val="a5"/>
          <w:b/>
          <w:bCs/>
          <w:color w:val="323232"/>
          <w:u w:val="single"/>
          <w:lang w:val="kk-KZ"/>
        </w:rPr>
        <w:t>28 июня</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36579D">
        <w:rPr>
          <w:rStyle w:val="a5"/>
          <w:b/>
          <w:bCs/>
          <w:color w:val="323232"/>
          <w:u w:val="single"/>
          <w:lang w:val="kk-KZ"/>
        </w:rPr>
        <w:t xml:space="preserve">28 июня </w:t>
      </w:r>
      <w:r w:rsidR="00E63BE3">
        <w:rPr>
          <w:rStyle w:val="a5"/>
          <w:b/>
          <w:bCs/>
          <w:color w:val="323232"/>
          <w:u w:val="single"/>
          <w:lang w:val="kk-KZ"/>
        </w:rPr>
        <w:t xml:space="preserve"> </w:t>
      </w:r>
      <w:r w:rsidR="000E0827"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w:t>
      </w:r>
      <w:r w:rsidRPr="00EF24FC">
        <w:rPr>
          <w:color w:val="323232"/>
        </w:rPr>
        <w:lastRenderedPageBreak/>
        <w:t xml:space="preserve">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rPr>
      </w:pPr>
      <w:r>
        <w:rPr>
          <w:color w:val="323232"/>
        </w:rPr>
        <w:t>Приложение №1</w:t>
      </w:r>
    </w:p>
    <w:tbl>
      <w:tblPr>
        <w:tblW w:w="10867" w:type="dxa"/>
        <w:tblInd w:w="91" w:type="dxa"/>
        <w:tblLook w:val="04A0"/>
      </w:tblPr>
      <w:tblGrid>
        <w:gridCol w:w="2899"/>
        <w:gridCol w:w="3214"/>
        <w:gridCol w:w="1275"/>
        <w:gridCol w:w="993"/>
        <w:gridCol w:w="1134"/>
        <w:gridCol w:w="1352"/>
      </w:tblGrid>
      <w:tr w:rsidR="00A254BB"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Наименование товара</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характеристика</w:t>
            </w:r>
          </w:p>
        </w:tc>
        <w:tc>
          <w:tcPr>
            <w:tcW w:w="1275" w:type="dxa"/>
            <w:tcBorders>
              <w:top w:val="single" w:sz="4" w:space="0" w:color="auto"/>
              <w:left w:val="nil"/>
              <w:bottom w:val="single" w:sz="4" w:space="0" w:color="auto"/>
              <w:right w:val="nil"/>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proofErr w:type="spellStart"/>
            <w:r w:rsidRPr="0019006E">
              <w:rPr>
                <w:rFonts w:ascii="Times New Roman" w:eastAsia="Times New Roman" w:hAnsi="Times New Roman" w:cs="Times New Roman"/>
                <w:b/>
                <w:bCs/>
              </w:rPr>
              <w:t>Ед</w:t>
            </w:r>
            <w:proofErr w:type="gramStart"/>
            <w:r w:rsidRPr="0019006E">
              <w:rPr>
                <w:rFonts w:ascii="Times New Roman" w:eastAsia="Times New Roman" w:hAnsi="Times New Roman" w:cs="Times New Roman"/>
                <w:b/>
                <w:bCs/>
              </w:rPr>
              <w:t>.и</w:t>
            </w:r>
            <w:proofErr w:type="gramEnd"/>
            <w:r w:rsidRPr="0019006E">
              <w:rPr>
                <w:rFonts w:ascii="Times New Roman" w:eastAsia="Times New Roman" w:hAnsi="Times New Roman" w:cs="Times New Roman"/>
                <w:b/>
                <w:bCs/>
              </w:rPr>
              <w:t>змер</w:t>
            </w:r>
            <w:proofErr w:type="spellEnd"/>
            <w:r w:rsidRPr="0019006E">
              <w:rPr>
                <w:rFonts w:ascii="Times New Roman" w:eastAsia="Times New Roman" w:hAnsi="Times New Roman" w:cs="Times New Roman"/>
                <w:b/>
                <w:bCs/>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 xml:space="preserve">Кол-во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Цена</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Сумма</w:t>
            </w:r>
          </w:p>
        </w:tc>
      </w:tr>
      <w:tr w:rsidR="003C71FD"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3C71FD" w:rsidRDefault="003C71FD" w:rsidP="003C71FD">
            <w:pPr>
              <w:spacing w:after="0" w:line="240" w:lineRule="auto"/>
              <w:rPr>
                <w:rFonts w:ascii="Times New Roman" w:eastAsia="Times New Roman" w:hAnsi="Times New Roman" w:cs="Times New Roman"/>
                <w:bCs/>
              </w:rPr>
            </w:pPr>
            <w:r w:rsidRPr="003C71FD">
              <w:rPr>
                <w:rFonts w:ascii="Times New Roman" w:eastAsia="Times New Roman" w:hAnsi="Times New Roman" w:cs="Times New Roman"/>
                <w:bCs/>
              </w:rPr>
              <w:t>Система  визуализации вен</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3C71FD" w:rsidRPr="003C71FD" w:rsidRDefault="003C71FD" w:rsidP="003C71FD">
            <w:pPr>
              <w:spacing w:after="0" w:line="240" w:lineRule="auto"/>
              <w:rPr>
                <w:rFonts w:ascii="Times New Roman" w:eastAsia="Times New Roman" w:hAnsi="Times New Roman" w:cs="Times New Roman"/>
                <w:bCs/>
              </w:rPr>
            </w:pPr>
            <w:r w:rsidRPr="003C71FD">
              <w:rPr>
                <w:rFonts w:ascii="Times New Roman" w:eastAsia="Times New Roman" w:hAnsi="Times New Roman" w:cs="Times New Roman"/>
                <w:bCs/>
              </w:rPr>
              <w:t>Портативное, без контактное устройство для визуализации подкожных сосудов</w:t>
            </w:r>
            <w:proofErr w:type="gramStart"/>
            <w:r w:rsidRPr="003C71FD">
              <w:rPr>
                <w:rFonts w:ascii="Times New Roman" w:eastAsia="Times New Roman" w:hAnsi="Times New Roman" w:cs="Times New Roman"/>
                <w:bCs/>
              </w:rPr>
              <w:t xml:space="preserve"> .</w:t>
            </w:r>
            <w:proofErr w:type="gramEnd"/>
          </w:p>
        </w:tc>
        <w:tc>
          <w:tcPr>
            <w:tcW w:w="1275" w:type="dxa"/>
            <w:tcBorders>
              <w:top w:val="single" w:sz="4" w:space="0" w:color="auto"/>
              <w:left w:val="nil"/>
              <w:bottom w:val="single" w:sz="4" w:space="0" w:color="auto"/>
              <w:right w:val="nil"/>
            </w:tcBorders>
            <w:shd w:val="clear" w:color="000000" w:fill="FFFFFF"/>
            <w:noWrap/>
            <w:hideMark/>
          </w:tcPr>
          <w:p w:rsidR="003C71FD" w:rsidRPr="003C71FD" w:rsidRDefault="003C71FD" w:rsidP="00A254BB">
            <w:pPr>
              <w:spacing w:after="0" w:line="240" w:lineRule="auto"/>
              <w:rPr>
                <w:rFonts w:ascii="Times New Roman" w:eastAsia="Times New Roman" w:hAnsi="Times New Roman" w:cs="Times New Roman"/>
                <w:bCs/>
              </w:rPr>
            </w:pPr>
            <w:proofErr w:type="spellStart"/>
            <w:proofErr w:type="gramStart"/>
            <w:r w:rsidRPr="003C71FD">
              <w:rPr>
                <w:rFonts w:ascii="Times New Roman" w:eastAsia="Times New Roman" w:hAnsi="Times New Roman" w:cs="Times New Roman"/>
                <w:bCs/>
              </w:rPr>
              <w:t>шт</w:t>
            </w:r>
            <w:proofErr w:type="spellEnd"/>
            <w:proofErr w:type="gramEnd"/>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3C71FD" w:rsidRDefault="003C71FD" w:rsidP="00A254BB">
            <w:pPr>
              <w:spacing w:after="0" w:line="240" w:lineRule="auto"/>
              <w:rPr>
                <w:rFonts w:ascii="Times New Roman" w:eastAsia="Times New Roman" w:hAnsi="Times New Roman" w:cs="Times New Roman"/>
                <w:bCs/>
              </w:rPr>
            </w:pPr>
            <w:r w:rsidRPr="003C71FD">
              <w:rPr>
                <w:rFonts w:ascii="Times New Roman" w:eastAsia="Times New Roman" w:hAnsi="Times New Roman" w:cs="Times New Roman"/>
                <w:bCs/>
              </w:rPr>
              <w:t>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3C71FD" w:rsidRPr="003C71FD" w:rsidRDefault="003C71FD" w:rsidP="00A254BB">
            <w:pPr>
              <w:spacing w:after="0" w:line="240" w:lineRule="auto"/>
              <w:rPr>
                <w:rFonts w:ascii="Times New Roman" w:eastAsia="Times New Roman" w:hAnsi="Times New Roman" w:cs="Times New Roman"/>
                <w:bCs/>
              </w:rPr>
            </w:pPr>
            <w:r w:rsidRPr="003C71FD">
              <w:rPr>
                <w:rFonts w:ascii="Times New Roman" w:eastAsia="Times New Roman" w:hAnsi="Times New Roman" w:cs="Times New Roman"/>
                <w:bCs/>
              </w:rPr>
              <w:t>2 200 000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3C71FD" w:rsidRPr="003C71FD" w:rsidRDefault="003C71FD" w:rsidP="00A254BB">
            <w:pPr>
              <w:spacing w:after="0" w:line="240" w:lineRule="auto"/>
              <w:rPr>
                <w:rFonts w:ascii="Times New Roman" w:eastAsia="Times New Roman" w:hAnsi="Times New Roman" w:cs="Times New Roman"/>
                <w:bCs/>
              </w:rPr>
            </w:pPr>
            <w:r w:rsidRPr="003C71FD">
              <w:rPr>
                <w:rFonts w:ascii="Times New Roman" w:eastAsia="Times New Roman" w:hAnsi="Times New Roman" w:cs="Times New Roman"/>
                <w:bCs/>
              </w:rPr>
              <w:t>4 400 000</w:t>
            </w:r>
          </w:p>
        </w:tc>
      </w:tr>
      <w:tr w:rsidR="003C71FD"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3C71FD" w:rsidRDefault="003C71FD"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Проявочный процессор (рентген кабинета)</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3C71FD" w:rsidRPr="0010561B" w:rsidRDefault="003C71FD" w:rsidP="00A254BB">
            <w:pPr>
              <w:spacing w:after="0" w:line="240" w:lineRule="auto"/>
              <w:rPr>
                <w:rFonts w:ascii="Times New Roman" w:eastAsia="Times New Roman" w:hAnsi="Times New Roman" w:cs="Times New Roman"/>
                <w:bCs/>
                <w:color w:val="000000" w:themeColor="text1"/>
              </w:rPr>
            </w:pPr>
            <w:proofErr w:type="gramStart"/>
            <w:r w:rsidRPr="0010561B">
              <w:rPr>
                <w:rFonts w:ascii="Times New Roman" w:hAnsi="Times New Roman" w:cs="Times New Roman"/>
                <w:color w:val="000000" w:themeColor="text1"/>
                <w:shd w:val="clear" w:color="auto" w:fill="EEEEEE"/>
              </w:rPr>
              <w:t>листовая</w:t>
            </w:r>
            <w:proofErr w:type="gramEnd"/>
            <w:r w:rsidRPr="0010561B">
              <w:rPr>
                <w:rFonts w:ascii="Times New Roman" w:hAnsi="Times New Roman" w:cs="Times New Roman"/>
                <w:color w:val="000000" w:themeColor="text1"/>
                <w:shd w:val="clear" w:color="auto" w:fill="EEEEEE"/>
              </w:rPr>
              <w:t> для общей рентгенологии</w:t>
            </w:r>
          </w:p>
        </w:tc>
        <w:tc>
          <w:tcPr>
            <w:tcW w:w="1275" w:type="dxa"/>
            <w:tcBorders>
              <w:top w:val="single" w:sz="4" w:space="0" w:color="auto"/>
              <w:left w:val="nil"/>
              <w:bottom w:val="single" w:sz="4" w:space="0" w:color="auto"/>
              <w:right w:val="nil"/>
            </w:tcBorders>
            <w:shd w:val="clear" w:color="000000" w:fill="FFFFFF"/>
            <w:noWrap/>
            <w:hideMark/>
          </w:tcPr>
          <w:p w:rsidR="003C71FD" w:rsidRPr="003C71FD" w:rsidRDefault="0010561B" w:rsidP="00A254BB">
            <w:pPr>
              <w:spacing w:after="0" w:line="240" w:lineRule="auto"/>
              <w:rPr>
                <w:rFonts w:ascii="Times New Roman" w:eastAsia="Times New Roman" w:hAnsi="Times New Roman" w:cs="Times New Roman"/>
                <w:bCs/>
              </w:rPr>
            </w:pPr>
            <w:proofErr w:type="spellStart"/>
            <w:proofErr w:type="gramStart"/>
            <w:r>
              <w:rPr>
                <w:rFonts w:ascii="Times New Roman" w:eastAsia="Times New Roman" w:hAnsi="Times New Roman" w:cs="Times New Roman"/>
                <w:bCs/>
              </w:rPr>
              <w:t>шт</w:t>
            </w:r>
            <w:proofErr w:type="spellEnd"/>
            <w:proofErr w:type="gramEnd"/>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3C71FD" w:rsidRPr="003C71FD" w:rsidRDefault="0010561B"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3C71FD" w:rsidRPr="003C71FD" w:rsidRDefault="0010561B"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1 500 000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3C71FD" w:rsidRPr="003C71FD" w:rsidRDefault="0010561B"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1 500 000</w:t>
            </w:r>
          </w:p>
        </w:tc>
      </w:tr>
      <w:tr w:rsidR="00A254BB" w:rsidRPr="00A254BB" w:rsidTr="00E64FDA">
        <w:trPr>
          <w:trHeight w:val="510"/>
        </w:trPr>
        <w:tc>
          <w:tcPr>
            <w:tcW w:w="2899" w:type="dxa"/>
            <w:tcBorders>
              <w:top w:val="nil"/>
              <w:left w:val="single" w:sz="4" w:space="0" w:color="auto"/>
              <w:bottom w:val="single" w:sz="4" w:space="0" w:color="auto"/>
              <w:right w:val="single" w:sz="4" w:space="0" w:color="auto"/>
            </w:tcBorders>
            <w:shd w:val="clear" w:color="auto" w:fill="auto"/>
            <w:hideMark/>
          </w:tcPr>
          <w:p w:rsidR="00A254BB" w:rsidRPr="00E64FDA" w:rsidRDefault="00D44553" w:rsidP="00A254BB">
            <w:pPr>
              <w:spacing w:after="0" w:line="240" w:lineRule="auto"/>
              <w:rPr>
                <w:rFonts w:ascii="Times New Roman" w:eastAsia="Times New Roman" w:hAnsi="Times New Roman" w:cs="Times New Roman"/>
                <w:color w:val="000000"/>
              </w:rPr>
            </w:pPr>
            <w:r>
              <w:rPr>
                <w:rStyle w:val="a5"/>
                <w:rFonts w:ascii="Times New Roman" w:hAnsi="Times New Roman" w:cs="Times New Roman"/>
                <w:bCs/>
                <w:i w:val="0"/>
                <w:color w:val="333333"/>
              </w:rPr>
              <w:t xml:space="preserve">Облучатель </w:t>
            </w:r>
            <w:proofErr w:type="gramStart"/>
            <w:r>
              <w:rPr>
                <w:rStyle w:val="a5"/>
                <w:rFonts w:ascii="Times New Roman" w:hAnsi="Times New Roman" w:cs="Times New Roman"/>
                <w:bCs/>
                <w:i w:val="0"/>
                <w:color w:val="333333"/>
              </w:rPr>
              <w:t>-</w:t>
            </w:r>
            <w:proofErr w:type="spellStart"/>
            <w:r>
              <w:rPr>
                <w:rStyle w:val="a5"/>
                <w:rFonts w:ascii="Times New Roman" w:hAnsi="Times New Roman" w:cs="Times New Roman"/>
                <w:bCs/>
                <w:i w:val="0"/>
                <w:color w:val="333333"/>
              </w:rPr>
              <w:t>р</w:t>
            </w:r>
            <w:proofErr w:type="gramEnd"/>
            <w:r>
              <w:rPr>
                <w:rStyle w:val="a5"/>
                <w:rFonts w:ascii="Times New Roman" w:hAnsi="Times New Roman" w:cs="Times New Roman"/>
                <w:bCs/>
                <w:i w:val="0"/>
                <w:color w:val="333333"/>
              </w:rPr>
              <w:t>ецикулятор</w:t>
            </w:r>
            <w:proofErr w:type="spellEnd"/>
          </w:p>
        </w:tc>
        <w:tc>
          <w:tcPr>
            <w:tcW w:w="3214" w:type="dxa"/>
            <w:tcBorders>
              <w:top w:val="nil"/>
              <w:left w:val="nil"/>
              <w:bottom w:val="single" w:sz="4" w:space="0" w:color="auto"/>
              <w:right w:val="single" w:sz="4" w:space="0" w:color="auto"/>
            </w:tcBorders>
            <w:shd w:val="clear" w:color="auto" w:fill="auto"/>
            <w:hideMark/>
          </w:tcPr>
          <w:p w:rsidR="00A254BB" w:rsidRPr="0036579D" w:rsidRDefault="00A254BB" w:rsidP="00D44553">
            <w:pPr>
              <w:spacing w:after="0" w:line="240" w:lineRule="auto"/>
              <w:rPr>
                <w:rFonts w:ascii="Times New Roman" w:eastAsia="Times New Roman" w:hAnsi="Times New Roman" w:cs="Times New Roman"/>
                <w:color w:val="000000"/>
              </w:rPr>
            </w:pPr>
            <w:r w:rsidRPr="00E64FDA">
              <w:rPr>
                <w:rFonts w:ascii="Times New Roman" w:eastAsia="Times New Roman" w:hAnsi="Times New Roman" w:cs="Times New Roman"/>
                <w:color w:val="000000"/>
              </w:rPr>
              <w:t xml:space="preserve"> </w:t>
            </w:r>
            <w:r w:rsidR="00D44553">
              <w:rPr>
                <w:rStyle w:val="a5"/>
                <w:rFonts w:ascii="Times New Roman" w:hAnsi="Times New Roman" w:cs="Times New Roman"/>
                <w:bCs/>
                <w:i w:val="0"/>
                <w:color w:val="333333"/>
              </w:rPr>
              <w:t xml:space="preserve">Настенный, </w:t>
            </w:r>
            <w:proofErr w:type="spellStart"/>
            <w:r w:rsidR="00D44553">
              <w:rPr>
                <w:rStyle w:val="a5"/>
                <w:rFonts w:ascii="Times New Roman" w:hAnsi="Times New Roman" w:cs="Times New Roman"/>
                <w:bCs/>
                <w:i w:val="0"/>
                <w:color w:val="333333"/>
              </w:rPr>
              <w:t>пл</w:t>
            </w:r>
            <w:r w:rsidR="00EA75D3">
              <w:rPr>
                <w:rStyle w:val="a5"/>
                <w:rFonts w:ascii="Times New Roman" w:hAnsi="Times New Roman" w:cs="Times New Roman"/>
                <w:bCs/>
                <w:i w:val="0"/>
                <w:color w:val="333333"/>
              </w:rPr>
              <w:t>ощ</w:t>
            </w:r>
            <w:proofErr w:type="spellEnd"/>
            <w:r w:rsidR="00D44553">
              <w:rPr>
                <w:rStyle w:val="a5"/>
                <w:rFonts w:ascii="Times New Roman" w:hAnsi="Times New Roman" w:cs="Times New Roman"/>
                <w:bCs/>
                <w:i w:val="0"/>
                <w:color w:val="333333"/>
              </w:rPr>
              <w:t xml:space="preserve"> не менее 50</w:t>
            </w:r>
          </w:p>
        </w:tc>
        <w:tc>
          <w:tcPr>
            <w:tcW w:w="1275" w:type="dxa"/>
            <w:tcBorders>
              <w:top w:val="nil"/>
              <w:left w:val="nil"/>
              <w:bottom w:val="single" w:sz="4" w:space="0" w:color="auto"/>
              <w:right w:val="nil"/>
            </w:tcBorders>
            <w:shd w:val="clear" w:color="auto" w:fill="auto"/>
            <w:hideMark/>
          </w:tcPr>
          <w:p w:rsidR="00A254BB" w:rsidRPr="00E64FDA" w:rsidRDefault="00E64FDA" w:rsidP="00A254BB">
            <w:pPr>
              <w:spacing w:after="0" w:line="240" w:lineRule="auto"/>
              <w:rPr>
                <w:rFonts w:ascii="Times New Roman" w:eastAsia="Times New Roman" w:hAnsi="Times New Roman" w:cs="Times New Roman"/>
                <w:color w:val="000000"/>
              </w:rPr>
            </w:pPr>
            <w:proofErr w:type="spellStart"/>
            <w:proofErr w:type="gramStart"/>
            <w:r>
              <w:rPr>
                <w:rFonts w:ascii="Times New Roman" w:eastAsia="Times New Roman" w:hAnsi="Times New Roman" w:cs="Times New Roman"/>
                <w:color w:val="000000"/>
              </w:rPr>
              <w:t>шт</w:t>
            </w:r>
            <w:proofErr w:type="spellEnd"/>
            <w:proofErr w:type="gramEnd"/>
          </w:p>
        </w:tc>
        <w:tc>
          <w:tcPr>
            <w:tcW w:w="993" w:type="dxa"/>
            <w:tcBorders>
              <w:top w:val="nil"/>
              <w:left w:val="single" w:sz="4" w:space="0" w:color="auto"/>
              <w:bottom w:val="single" w:sz="4" w:space="0" w:color="auto"/>
              <w:right w:val="single" w:sz="4" w:space="0" w:color="auto"/>
            </w:tcBorders>
            <w:shd w:val="clear" w:color="auto" w:fill="auto"/>
            <w:hideMark/>
          </w:tcPr>
          <w:p w:rsidR="00A254BB" w:rsidRPr="0019006E" w:rsidRDefault="00B01481" w:rsidP="00A254B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tcBorders>
              <w:top w:val="nil"/>
              <w:left w:val="single" w:sz="4" w:space="0" w:color="auto"/>
              <w:bottom w:val="single" w:sz="4" w:space="0" w:color="auto"/>
              <w:right w:val="single" w:sz="4" w:space="0" w:color="auto"/>
            </w:tcBorders>
            <w:shd w:val="clear" w:color="000000" w:fill="FFFFFF"/>
            <w:noWrap/>
            <w:hideMark/>
          </w:tcPr>
          <w:p w:rsidR="00A254BB" w:rsidRPr="0019006E" w:rsidRDefault="00B01481" w:rsidP="00B0148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111</w:t>
            </w:r>
            <w:r w:rsidR="00E64FDA">
              <w:rPr>
                <w:rFonts w:ascii="Times New Roman" w:eastAsia="Times New Roman" w:hAnsi="Times New Roman" w:cs="Times New Roman"/>
                <w:color w:val="000000"/>
              </w:rPr>
              <w:t xml:space="preserve"> 000</w:t>
            </w:r>
          </w:p>
        </w:tc>
        <w:tc>
          <w:tcPr>
            <w:tcW w:w="1352" w:type="dxa"/>
            <w:tcBorders>
              <w:top w:val="nil"/>
              <w:left w:val="nil"/>
              <w:bottom w:val="single" w:sz="4" w:space="0" w:color="auto"/>
              <w:right w:val="single" w:sz="4" w:space="0" w:color="auto"/>
            </w:tcBorders>
            <w:shd w:val="clear" w:color="000000" w:fill="FFFFFF"/>
            <w:noWrap/>
            <w:hideMark/>
          </w:tcPr>
          <w:p w:rsidR="00A254BB" w:rsidRPr="0019006E" w:rsidRDefault="00B01481" w:rsidP="00E64FD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444 </w:t>
            </w:r>
            <w:r w:rsidR="00A254BB" w:rsidRPr="0019006E">
              <w:rPr>
                <w:rFonts w:ascii="Times New Roman" w:eastAsia="Times New Roman" w:hAnsi="Times New Roman" w:cs="Times New Roman"/>
                <w:color w:val="000000"/>
              </w:rPr>
              <w:t xml:space="preserve"> 000 </w:t>
            </w:r>
          </w:p>
        </w:tc>
      </w:tr>
    </w:tbl>
    <w:p w:rsidR="008222FC" w:rsidRDefault="008222FC" w:rsidP="00395673">
      <w:pPr>
        <w:pStyle w:val="a4"/>
        <w:shd w:val="clear" w:color="auto" w:fill="FFFFFF"/>
        <w:spacing w:before="0" w:beforeAutospacing="0" w:after="167" w:afterAutospacing="0"/>
        <w:rPr>
          <w:color w:val="323232"/>
          <w:lang w:val="kk-KZ"/>
        </w:rPr>
      </w:pPr>
    </w:p>
    <w:p w:rsidR="00C33859" w:rsidRPr="00F31F3B" w:rsidRDefault="005C3BB7" w:rsidP="00E63BE3">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r w:rsidR="00E63BE3">
        <w:rPr>
          <w:rStyle w:val="a3"/>
          <w:rFonts w:ascii="Times New Roman" w:hAnsi="Times New Roman" w:cs="Times New Roman"/>
          <w:color w:val="333333"/>
          <w:sz w:val="28"/>
          <w:szCs w:val="28"/>
          <w:lang w:val="kk-KZ"/>
        </w:rPr>
        <w:t>Аэрозольдық генератор</w:t>
      </w:r>
      <w:r w:rsidR="00CE138A">
        <w:rPr>
          <w:rStyle w:val="a5"/>
          <w:rFonts w:ascii="Times New Roman" w:hAnsi="Times New Roman" w:cs="Times New Roman"/>
          <w:b/>
          <w:bCs/>
          <w:i w:val="0"/>
          <w:color w:val="333333"/>
          <w:sz w:val="28"/>
          <w:szCs w:val="28"/>
          <w:lang w:val="kk-KZ"/>
        </w:rPr>
        <w:t>)</w:t>
      </w:r>
    </w:p>
    <w:p w:rsidR="00915CF5" w:rsidRPr="00F31F3B" w:rsidRDefault="0036579D"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Pr>
          <w:rFonts w:ascii="Times New Roman" w:hAnsi="Times New Roman" w:cs="Times New Roman"/>
          <w:b/>
          <w:sz w:val="28"/>
          <w:szCs w:val="28"/>
          <w:lang w:val="kk-KZ"/>
        </w:rPr>
        <w:t>21 маусым</w:t>
      </w:r>
      <w:r w:rsidR="00915CF5" w:rsidRPr="00F31F3B">
        <w:rPr>
          <w:rFonts w:ascii="Times New Roman" w:hAnsi="Times New Roman" w:cs="Times New Roman"/>
          <w:b/>
          <w:sz w:val="28"/>
          <w:szCs w:val="28"/>
          <w:lang w:val="kk-KZ"/>
        </w:rPr>
        <w:t xml:space="preserve"> 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w:t>
      </w:r>
      <w:r w:rsidR="002075FC">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Қаулының (08.11. 2017 жылғы өзгерістер және 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Pr>
          <w:rFonts w:ascii="MyriadPro_UniKZ_Regular" w:hAnsi="MyriadPro_UniKZ_Regular"/>
          <w:color w:val="323232"/>
          <w:sz w:val="27"/>
          <w:szCs w:val="27"/>
        </w:rPr>
        <w:t>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gramStart"/>
      <w:r>
        <w:rPr>
          <w:rFonts w:ascii="MyriadPro_UniKZ_Regular" w:hAnsi="MyriadPro_UniKZ_Regular"/>
          <w:color w:val="323232"/>
          <w:sz w:val="27"/>
          <w:szCs w:val="27"/>
        </w:rPr>
        <w:t>Ба</w:t>
      </w:r>
      <w:proofErr w:type="gramEnd"/>
      <w:r>
        <w:rPr>
          <w:rFonts w:ascii="MyriadPro_UniKZ_Regular" w:hAnsi="MyriadPro_UniKZ_Regular"/>
          <w:color w:val="323232"/>
          <w:sz w:val="27"/>
          <w:szCs w:val="27"/>
        </w:rPr>
        <w:t xml:space="preserve">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36579D">
        <w:rPr>
          <w:rFonts w:ascii="MyriadPro_UniKZ_Regular" w:hAnsi="MyriadPro_UniKZ_Regular"/>
          <w:color w:val="323232"/>
          <w:sz w:val="27"/>
          <w:szCs w:val="27"/>
          <w:lang w:val="kk-KZ"/>
        </w:rPr>
        <w:t>28 маусым</w:t>
      </w:r>
      <w:r w:rsidR="00CF3AE1">
        <w:rPr>
          <w:rFonts w:ascii="MyriadPro_UniKZ_Regular" w:hAnsi="MyriadPro_UniKZ_Regular"/>
          <w:color w:val="323232"/>
          <w:sz w:val="27"/>
          <w:szCs w:val="27"/>
        </w:rPr>
        <w:t>» (</w:t>
      </w:r>
      <w:r w:rsidR="0036579D">
        <w:rPr>
          <w:rFonts w:ascii="MyriadPro_UniKZ_Regular" w:hAnsi="MyriadPro_UniKZ_Regular"/>
          <w:color w:val="323232"/>
          <w:sz w:val="27"/>
          <w:szCs w:val="27"/>
        </w:rPr>
        <w:t>га</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roofErr w:type="gramStart"/>
      <w:r>
        <w:rPr>
          <w:rStyle w:val="a3"/>
          <w:rFonts w:ascii="MyriadPro_UniKZ_Regular" w:hAnsi="MyriadPro_UniKZ_Regular"/>
          <w:color w:val="323232"/>
          <w:sz w:val="27"/>
          <w:szCs w:val="27"/>
        </w:rPr>
        <w:t>Ба</w:t>
      </w:r>
      <w:proofErr w:type="gramEnd"/>
      <w:r>
        <w:rPr>
          <w:rStyle w:val="a3"/>
          <w:rFonts w:ascii="MyriadPro_UniKZ_Regular" w:hAnsi="MyriadPro_UniKZ_Regular"/>
          <w:color w:val="323232"/>
          <w:sz w:val="27"/>
          <w:szCs w:val="27"/>
        </w:rPr>
        <w:t xml:space="preserve">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36579D">
        <w:rPr>
          <w:rFonts w:ascii="MyriadPro_UniKZ_Regular" w:hAnsi="MyriadPro_UniKZ_Regular"/>
          <w:color w:val="323232"/>
          <w:sz w:val="27"/>
          <w:szCs w:val="27"/>
          <w:lang w:val="kk-KZ"/>
        </w:rPr>
        <w:t>28 маусым</w:t>
      </w:r>
      <w:r w:rsidR="00CF3AE1">
        <w:rPr>
          <w:rFonts w:ascii="MyriadPro_UniKZ_Regular" w:hAnsi="MyriadPro_UniKZ_Regular"/>
          <w:color w:val="323232"/>
          <w:sz w:val="27"/>
          <w:szCs w:val="27"/>
        </w:rPr>
        <w:t>»,</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lastRenderedPageBreak/>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36579D"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4A5AB9" w:rsidP="00EF24FC">
      <w:pPr>
        <w:pStyle w:val="a7"/>
        <w:numPr>
          <w:ilvl w:val="0"/>
          <w:numId w:val="1"/>
        </w:numPr>
        <w:ind w:left="0" w:firstLine="0"/>
        <w:rPr>
          <w:rFonts w:ascii="Times New Roman" w:hAnsi="Times New Roman"/>
          <w:sz w:val="24"/>
          <w:szCs w:val="24"/>
        </w:rPr>
      </w:pPr>
      <w:proofErr w:type="spellStart"/>
      <w:r>
        <w:rPr>
          <w:rFonts w:ascii="Times New Roman" w:hAnsi="Times New Roman"/>
          <w:sz w:val="24"/>
          <w:szCs w:val="24"/>
        </w:rPr>
        <w:t>Убулова</w:t>
      </w:r>
      <w:proofErr w:type="spellEnd"/>
      <w:r>
        <w:rPr>
          <w:rFonts w:ascii="Times New Roman" w:hAnsi="Times New Roman"/>
          <w:sz w:val="24"/>
          <w:szCs w:val="24"/>
        </w:rPr>
        <w:t xml:space="preserve"> Г.Т</w:t>
      </w:r>
      <w:r w:rsidR="00EF24FC" w:rsidRPr="00EF24FC">
        <w:rPr>
          <w:rFonts w:ascii="Times New Roman" w:hAnsi="Times New Roman"/>
          <w:sz w:val="24"/>
          <w:szCs w:val="24"/>
        </w:rPr>
        <w:t>.(</w:t>
      </w:r>
      <w:r>
        <w:rPr>
          <w:rFonts w:ascii="Times New Roman" w:hAnsi="Times New Roman"/>
          <w:sz w:val="24"/>
          <w:szCs w:val="24"/>
        </w:rPr>
        <w:t>и.о</w:t>
      </w:r>
      <w:proofErr w:type="gramStart"/>
      <w:r>
        <w:rPr>
          <w:rFonts w:ascii="Times New Roman" w:hAnsi="Times New Roman"/>
          <w:sz w:val="24"/>
          <w:szCs w:val="24"/>
        </w:rPr>
        <w:t>.</w:t>
      </w:r>
      <w:r w:rsidR="00EF24FC" w:rsidRPr="00EF24FC">
        <w:rPr>
          <w:rFonts w:ascii="Times New Roman" w:hAnsi="Times New Roman"/>
          <w:sz w:val="24"/>
          <w:szCs w:val="24"/>
        </w:rPr>
        <w:t>г</w:t>
      </w:r>
      <w:proofErr w:type="gramEnd"/>
      <w:r w:rsidR="00EF24FC" w:rsidRPr="00EF24FC">
        <w:rPr>
          <w:rFonts w:ascii="Times New Roman" w:hAnsi="Times New Roman"/>
          <w:sz w:val="24"/>
          <w:szCs w:val="24"/>
        </w:rPr>
        <w:t>лавн</w:t>
      </w:r>
      <w:r>
        <w:rPr>
          <w:rFonts w:ascii="Times New Roman" w:hAnsi="Times New Roman"/>
          <w:sz w:val="24"/>
          <w:szCs w:val="24"/>
        </w:rPr>
        <w:t>ого</w:t>
      </w:r>
      <w:r w:rsidR="00EF24FC" w:rsidRPr="00EF24FC">
        <w:rPr>
          <w:rFonts w:ascii="Times New Roman" w:hAnsi="Times New Roman"/>
          <w:sz w:val="24"/>
          <w:szCs w:val="24"/>
        </w:rPr>
        <w:t xml:space="preserve"> бухгалтер</w:t>
      </w:r>
      <w:r>
        <w:rPr>
          <w:rFonts w:ascii="Times New Roman" w:hAnsi="Times New Roman"/>
          <w:sz w:val="24"/>
          <w:szCs w:val="24"/>
        </w:rPr>
        <w:t>а</w:t>
      </w:r>
      <w:r w:rsidR="00EF24FC" w:rsidRPr="00EF24FC">
        <w:rPr>
          <w:rFonts w:ascii="Times New Roman" w:hAnsi="Times New Roman"/>
          <w:sz w:val="24"/>
          <w:szCs w:val="24"/>
        </w:rPr>
        <w:t>)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4A5AB9" w:rsidP="00EF24FC">
      <w:pPr>
        <w:pStyle w:val="a7"/>
        <w:numPr>
          <w:ilvl w:val="0"/>
          <w:numId w:val="1"/>
        </w:numPr>
        <w:ind w:left="0" w:firstLine="0"/>
        <w:rPr>
          <w:rFonts w:ascii="Times New Roman" w:hAnsi="Times New Roman"/>
          <w:sz w:val="24"/>
          <w:szCs w:val="24"/>
        </w:rPr>
      </w:pPr>
      <w:r>
        <w:rPr>
          <w:rFonts w:ascii="Times New Roman" w:hAnsi="Times New Roman"/>
          <w:sz w:val="24"/>
          <w:szCs w:val="24"/>
          <w:lang w:val="kk-KZ"/>
        </w:rPr>
        <w:t>Сарлыбаев Н</w:t>
      </w:r>
      <w:r w:rsidR="00EF24FC" w:rsidRPr="00EF24FC">
        <w:rPr>
          <w:rFonts w:ascii="Times New Roman" w:hAnsi="Times New Roman"/>
          <w:sz w:val="24"/>
          <w:szCs w:val="24"/>
          <w:lang w:val="kk-KZ"/>
        </w:rPr>
        <w:t>.</w:t>
      </w:r>
      <w:r w:rsidR="00EF24FC" w:rsidRPr="00EF24FC">
        <w:rPr>
          <w:rFonts w:ascii="Times New Roman" w:hAnsi="Times New Roman"/>
          <w:sz w:val="24"/>
          <w:szCs w:val="24"/>
        </w:rPr>
        <w:t xml:space="preserve"> – (юрист) член комиссии____________</w:t>
      </w:r>
    </w:p>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p w:rsidR="00E6092E" w:rsidRPr="00EF24FC" w:rsidRDefault="00E6092E" w:rsidP="00EF24FC">
      <w:pPr>
        <w:rPr>
          <w:rFonts w:ascii="Times New Roman" w:hAnsi="Times New Roman" w:cs="Times New Roman"/>
          <w:sz w:val="24"/>
          <w:szCs w:val="24"/>
        </w:rPr>
      </w:pPr>
    </w:p>
    <w:sectPr w:rsidR="00E6092E" w:rsidRPr="00EF24FC" w:rsidSect="00A254BB">
      <w:pgSz w:w="11906" w:h="16838"/>
      <w:pgMar w:top="1134" w:right="14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43BFC"/>
    <w:rsid w:val="000448FA"/>
    <w:rsid w:val="00093DEF"/>
    <w:rsid w:val="00096F29"/>
    <w:rsid w:val="000E0827"/>
    <w:rsid w:val="000E2B8A"/>
    <w:rsid w:val="000E51A9"/>
    <w:rsid w:val="000F651E"/>
    <w:rsid w:val="0010561B"/>
    <w:rsid w:val="00122F5B"/>
    <w:rsid w:val="001364A5"/>
    <w:rsid w:val="0015028C"/>
    <w:rsid w:val="00182931"/>
    <w:rsid w:val="0019006E"/>
    <w:rsid w:val="001950A3"/>
    <w:rsid w:val="001B6DDD"/>
    <w:rsid w:val="001C602E"/>
    <w:rsid w:val="002075FC"/>
    <w:rsid w:val="00215663"/>
    <w:rsid w:val="00264652"/>
    <w:rsid w:val="002925A9"/>
    <w:rsid w:val="002B0878"/>
    <w:rsid w:val="002D665D"/>
    <w:rsid w:val="00322190"/>
    <w:rsid w:val="0032332B"/>
    <w:rsid w:val="00354343"/>
    <w:rsid w:val="00356516"/>
    <w:rsid w:val="00361629"/>
    <w:rsid w:val="0036579D"/>
    <w:rsid w:val="00382CD6"/>
    <w:rsid w:val="00395673"/>
    <w:rsid w:val="003C71FD"/>
    <w:rsid w:val="003D44E5"/>
    <w:rsid w:val="003E7B8D"/>
    <w:rsid w:val="003F6F95"/>
    <w:rsid w:val="00453404"/>
    <w:rsid w:val="00462CA2"/>
    <w:rsid w:val="004A5AB9"/>
    <w:rsid w:val="004B1087"/>
    <w:rsid w:val="004C0970"/>
    <w:rsid w:val="004F39BE"/>
    <w:rsid w:val="00562DCB"/>
    <w:rsid w:val="00570EFA"/>
    <w:rsid w:val="00597301"/>
    <w:rsid w:val="005C3BB7"/>
    <w:rsid w:val="005C3D97"/>
    <w:rsid w:val="005C64A5"/>
    <w:rsid w:val="0060745A"/>
    <w:rsid w:val="00614630"/>
    <w:rsid w:val="00632628"/>
    <w:rsid w:val="00651B3B"/>
    <w:rsid w:val="00684347"/>
    <w:rsid w:val="006B7D95"/>
    <w:rsid w:val="006C325D"/>
    <w:rsid w:val="006E144F"/>
    <w:rsid w:val="00767DB4"/>
    <w:rsid w:val="00786EA4"/>
    <w:rsid w:val="007911FB"/>
    <w:rsid w:val="007B2593"/>
    <w:rsid w:val="007D5176"/>
    <w:rsid w:val="008222FC"/>
    <w:rsid w:val="00840DBE"/>
    <w:rsid w:val="008471F3"/>
    <w:rsid w:val="008953E1"/>
    <w:rsid w:val="008E57E9"/>
    <w:rsid w:val="008F767E"/>
    <w:rsid w:val="00912A0F"/>
    <w:rsid w:val="00915CF5"/>
    <w:rsid w:val="0096154E"/>
    <w:rsid w:val="00961EDD"/>
    <w:rsid w:val="00981956"/>
    <w:rsid w:val="009C0D35"/>
    <w:rsid w:val="009E04DB"/>
    <w:rsid w:val="009F38EC"/>
    <w:rsid w:val="00A0365D"/>
    <w:rsid w:val="00A14DD1"/>
    <w:rsid w:val="00A254BB"/>
    <w:rsid w:val="00A27757"/>
    <w:rsid w:val="00A329D2"/>
    <w:rsid w:val="00A56F03"/>
    <w:rsid w:val="00A80015"/>
    <w:rsid w:val="00A95716"/>
    <w:rsid w:val="00AA3C7E"/>
    <w:rsid w:val="00AE385F"/>
    <w:rsid w:val="00AE75AD"/>
    <w:rsid w:val="00AF0AD8"/>
    <w:rsid w:val="00B01481"/>
    <w:rsid w:val="00B213DA"/>
    <w:rsid w:val="00B25FA8"/>
    <w:rsid w:val="00B26AB6"/>
    <w:rsid w:val="00B42628"/>
    <w:rsid w:val="00B55D69"/>
    <w:rsid w:val="00B6092A"/>
    <w:rsid w:val="00B93A07"/>
    <w:rsid w:val="00BA4A60"/>
    <w:rsid w:val="00BF19E2"/>
    <w:rsid w:val="00C0330B"/>
    <w:rsid w:val="00C10451"/>
    <w:rsid w:val="00C12F85"/>
    <w:rsid w:val="00C13C93"/>
    <w:rsid w:val="00C33859"/>
    <w:rsid w:val="00C34564"/>
    <w:rsid w:val="00C61704"/>
    <w:rsid w:val="00C65443"/>
    <w:rsid w:val="00CB47D6"/>
    <w:rsid w:val="00CC72C6"/>
    <w:rsid w:val="00CE138A"/>
    <w:rsid w:val="00CE1482"/>
    <w:rsid w:val="00CE15D4"/>
    <w:rsid w:val="00CF3AE1"/>
    <w:rsid w:val="00D02BA9"/>
    <w:rsid w:val="00D03423"/>
    <w:rsid w:val="00D271AE"/>
    <w:rsid w:val="00D43998"/>
    <w:rsid w:val="00D44553"/>
    <w:rsid w:val="00D610B0"/>
    <w:rsid w:val="00D62A3A"/>
    <w:rsid w:val="00D74A4D"/>
    <w:rsid w:val="00D93C4D"/>
    <w:rsid w:val="00D97314"/>
    <w:rsid w:val="00DE21E0"/>
    <w:rsid w:val="00DE5F39"/>
    <w:rsid w:val="00E100CC"/>
    <w:rsid w:val="00E369BC"/>
    <w:rsid w:val="00E36B0D"/>
    <w:rsid w:val="00E41832"/>
    <w:rsid w:val="00E5064D"/>
    <w:rsid w:val="00E6092E"/>
    <w:rsid w:val="00E63BE3"/>
    <w:rsid w:val="00E64FDA"/>
    <w:rsid w:val="00E8057D"/>
    <w:rsid w:val="00E86301"/>
    <w:rsid w:val="00E86C44"/>
    <w:rsid w:val="00EA75D3"/>
    <w:rsid w:val="00ED5163"/>
    <w:rsid w:val="00EF24FC"/>
    <w:rsid w:val="00F26186"/>
    <w:rsid w:val="00F31F3B"/>
    <w:rsid w:val="00F43BBD"/>
    <w:rsid w:val="00F44087"/>
    <w:rsid w:val="00F72F82"/>
    <w:rsid w:val="00FA0095"/>
    <w:rsid w:val="00FA24E5"/>
    <w:rsid w:val="00FE0CED"/>
    <w:rsid w:val="00FF1C25"/>
    <w:rsid w:val="00FF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5422</TotalTime>
  <Pages>3</Pages>
  <Words>1037</Words>
  <Characters>5914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184</cp:revision>
  <cp:lastPrinted>2018-03-14T06:19:00Z</cp:lastPrinted>
  <dcterms:created xsi:type="dcterms:W3CDTF">2018-02-06T09:54:00Z</dcterms:created>
  <dcterms:modified xsi:type="dcterms:W3CDTF">2018-07-04T06:28:00Z</dcterms:modified>
</cp:coreProperties>
</file>